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17" w:rsidRPr="00393F17" w:rsidRDefault="00393F17" w:rsidP="00393F1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49370270"/>
      <w:r w:rsidRPr="00393F17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393F17" w:rsidRPr="00393F17" w:rsidRDefault="00190D70" w:rsidP="00393F1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65B99">
        <w:rPr>
          <w:rFonts w:ascii="Times New Roman" w:hAnsi="Times New Roman" w:cs="Times New Roman"/>
          <w:sz w:val="26"/>
          <w:szCs w:val="26"/>
        </w:rPr>
        <w:t>НОВОПЯТНИЦКАЯ СРЕДНЯЯ ОБЩЕОБРАЗОВАТЕЛЬНАЯ ШКОЛА</w:t>
      </w:r>
      <w:r>
        <w:rPr>
          <w:rFonts w:ascii="Times New Roman" w:hAnsi="Times New Roman" w:cs="Times New Roman"/>
          <w:sz w:val="26"/>
          <w:szCs w:val="26"/>
        </w:rPr>
        <w:t>»</w:t>
      </w:r>
    </w:p>
    <w:bookmarkEnd w:id="0"/>
    <w:p w:rsidR="00393F17" w:rsidRDefault="00393F17" w:rsidP="00393F1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93F17" w:rsidTr="00393F17">
        <w:tc>
          <w:tcPr>
            <w:tcW w:w="3209" w:type="dxa"/>
            <w:vAlign w:val="center"/>
          </w:tcPr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 xml:space="preserve"> родительским комитетом</w:t>
            </w:r>
          </w:p>
          <w:p w:rsidR="00393F17" w:rsidRDefault="00393F17" w:rsidP="00FE7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Протокол №</w:t>
            </w:r>
            <w:r w:rsidR="00FE79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65B99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FE797F">
              <w:rPr>
                <w:rFonts w:ascii="Times New Roman" w:hAnsi="Times New Roman" w:cs="Times New Roman"/>
                <w:sz w:val="26"/>
                <w:szCs w:val="26"/>
              </w:rPr>
              <w:t>26.08.2020</w:t>
            </w:r>
            <w:r w:rsidR="00165B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09" w:type="dxa"/>
            <w:vAlign w:val="center"/>
          </w:tcPr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ПРИНЯТО</w:t>
            </w:r>
          </w:p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педагогическим советом</w:t>
            </w:r>
          </w:p>
          <w:p w:rsidR="00393F17" w:rsidRDefault="00393F17" w:rsidP="00FE7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протокол №</w:t>
            </w:r>
            <w:r w:rsidR="00FE797F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165B99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FE797F">
              <w:rPr>
                <w:rFonts w:ascii="Times New Roman" w:hAnsi="Times New Roman" w:cs="Times New Roman"/>
                <w:sz w:val="26"/>
                <w:szCs w:val="26"/>
              </w:rPr>
              <w:t xml:space="preserve"> 27.08.2020</w:t>
            </w:r>
          </w:p>
        </w:tc>
        <w:tc>
          <w:tcPr>
            <w:tcW w:w="3210" w:type="dxa"/>
            <w:vAlign w:val="center"/>
          </w:tcPr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 xml:space="preserve">Приказом № </w:t>
            </w:r>
            <w:r w:rsidR="00FE797F">
              <w:rPr>
                <w:rFonts w:ascii="Times New Roman" w:hAnsi="Times New Roman" w:cs="Times New Roman"/>
                <w:sz w:val="26"/>
                <w:szCs w:val="26"/>
              </w:rPr>
              <w:t>210/г</w:t>
            </w:r>
            <w:bookmarkStart w:id="1" w:name="_GoBack"/>
            <w:bookmarkEnd w:id="1"/>
          </w:p>
          <w:p w:rsidR="00393F17" w:rsidRDefault="00FE797F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01.09.2020г</w:t>
            </w:r>
          </w:p>
        </w:tc>
      </w:tr>
    </w:tbl>
    <w:p w:rsidR="00393F17" w:rsidRPr="00393F17" w:rsidRDefault="00393F17" w:rsidP="00393F17">
      <w:pPr>
        <w:rPr>
          <w:rFonts w:ascii="Times New Roman" w:hAnsi="Times New Roman" w:cs="Times New Roman"/>
          <w:sz w:val="26"/>
          <w:szCs w:val="26"/>
        </w:rPr>
      </w:pPr>
    </w:p>
    <w:p w:rsidR="00393F17" w:rsidRPr="00065830" w:rsidRDefault="00393F17" w:rsidP="00393F1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5830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393F17" w:rsidRPr="00065830" w:rsidRDefault="00393F17" w:rsidP="00393F1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5830">
        <w:rPr>
          <w:rFonts w:ascii="Times New Roman" w:hAnsi="Times New Roman" w:cs="Times New Roman"/>
          <w:b/>
          <w:sz w:val="26"/>
          <w:szCs w:val="26"/>
        </w:rPr>
        <w:t xml:space="preserve">о родительском контроле организации горячего питания </w:t>
      </w:r>
      <w:proofErr w:type="gramStart"/>
      <w:r w:rsidRPr="00065830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</w:p>
    <w:p w:rsidR="00393F17" w:rsidRPr="00065830" w:rsidRDefault="00190D70" w:rsidP="00393F1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5830">
        <w:rPr>
          <w:rFonts w:ascii="Times New Roman" w:hAnsi="Times New Roman" w:cs="Times New Roman"/>
          <w:b/>
          <w:sz w:val="26"/>
          <w:szCs w:val="26"/>
        </w:rPr>
        <w:t>в МБОУ «</w:t>
      </w:r>
      <w:r w:rsidR="00165B99">
        <w:rPr>
          <w:rFonts w:ascii="Times New Roman" w:hAnsi="Times New Roman" w:cs="Times New Roman"/>
          <w:b/>
          <w:sz w:val="26"/>
          <w:szCs w:val="26"/>
        </w:rPr>
        <w:t>Новопятницкая СОШ</w:t>
      </w:r>
      <w:r w:rsidRPr="00065830">
        <w:rPr>
          <w:rFonts w:ascii="Times New Roman" w:hAnsi="Times New Roman" w:cs="Times New Roman"/>
          <w:b/>
          <w:sz w:val="26"/>
          <w:szCs w:val="26"/>
        </w:rPr>
        <w:t>»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1.1. Положение о родительском контроле организации и качества 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разработано на основании: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Федерального закона «Об образовании в Российской Федерации» от 29.12.2012г. № 273-ФЗ;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1.2.1. Комиссия по контролю за организацией 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1.2.2. Комиссия по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1.2.3. В состав комиссии по контролю за организацией 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1.2.4. Деятельность членов комиссии по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2. Задачи комиссии по контролю за организацией питания обучающихся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2.1. Задачами комиссии по контролю за организацией 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обеспечение приоритетности защиты жизни и здоровья детей;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lastRenderedPageBreak/>
        <w:t>- соответствие энергетической ценности и химического состава рационов физиологическим потребностям и энергозатратам;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- </w:t>
      </w:r>
      <w:bookmarkStart w:id="2" w:name="_Hlk49376008"/>
      <w:r w:rsidRPr="00393F17">
        <w:rPr>
          <w:rFonts w:ascii="Times New Roman" w:hAnsi="Times New Roman" w:cs="Times New Roman"/>
          <w:sz w:val="26"/>
          <w:szCs w:val="26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2"/>
      <w:r w:rsidRPr="00393F17">
        <w:rPr>
          <w:rFonts w:ascii="Times New Roman" w:hAnsi="Times New Roman" w:cs="Times New Roman"/>
          <w:sz w:val="26"/>
          <w:szCs w:val="26"/>
        </w:rPr>
        <w:t>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3. Функции комиссии по контролю организации питания учащихся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- общественная экспертиза питания обучающихся;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- контроль за качеством и количеством приготовленной согласно меню пищи;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участие в разработке предложений и рекомендаций по улучшению качества питания обучающихся.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 Права и ответственность комиссии по контролю организации питания учащихся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Для осуществления возложенных функций комиссии предоставлены следующие права: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4.1. контролировать в школе организацию и качество питания обучающихся;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4.2.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4.3. заслушивать на своих заседаниях старшего повара по обеспечению качественного питания обучающихся;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4.5. изменить график проверки, если причина объективна;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4.6. вносить предложения по улучшению качества питания обучающихся;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 Организация деятельности комиссии по контролю организации питания учащихся.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5.1. 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lastRenderedPageBreak/>
        <w:t>5.2. Комиссия выбирает председателя.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5.3. Комиссия составляет план-график контроля по организации качественного питания школьников. 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5.4. О результатах работы комиссия информирует администрацию школы и родительские комитеты.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5.5. 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393F17">
        <w:rPr>
          <w:rFonts w:ascii="Times New Roman" w:hAnsi="Times New Roman" w:cs="Times New Roman"/>
          <w:sz w:val="26"/>
          <w:szCs w:val="26"/>
        </w:rPr>
        <w:t>самообследованию</w:t>
      </w:r>
      <w:proofErr w:type="spellEnd"/>
      <w:r w:rsidRPr="00393F17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 Ответственность членов Комиссии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 Документация комиссии по контролю организации питания учащихся.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7.1. Заседания комиссии оформляются протоколом. Протоколы подписываются председателем.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7.2. Тетрадь протоколов заседания комиссии хранится у администрации школы.</w:t>
      </w:r>
    </w:p>
    <w:p w:rsidR="008920AF" w:rsidRPr="00393F17" w:rsidRDefault="008920AF">
      <w:pPr>
        <w:rPr>
          <w:sz w:val="26"/>
          <w:szCs w:val="26"/>
        </w:rPr>
      </w:pPr>
    </w:p>
    <w:sectPr w:rsidR="008920AF" w:rsidRPr="00393F17" w:rsidSect="00393F17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17"/>
    <w:rsid w:val="00065830"/>
    <w:rsid w:val="00165B99"/>
    <w:rsid w:val="00190D70"/>
    <w:rsid w:val="00393F17"/>
    <w:rsid w:val="0055426A"/>
    <w:rsid w:val="008920AF"/>
    <w:rsid w:val="00AF0E09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DevicePC</cp:lastModifiedBy>
  <cp:revision>3</cp:revision>
  <dcterms:created xsi:type="dcterms:W3CDTF">2020-09-29T14:37:00Z</dcterms:created>
  <dcterms:modified xsi:type="dcterms:W3CDTF">2020-09-29T14:58:00Z</dcterms:modified>
</cp:coreProperties>
</file>